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38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  <Override PartName="/word/media/rId3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X43e451d33ed7d2ded6806db56f15c2d0bbcf1eb"/>
    <w:p>
      <w:pPr>
        <w:pStyle w:val="Heading3"/>
      </w:pPr>
      <w:r>
        <w:t xml:space="preserve">Фестиваль «Танцы всех континентов!» в Социальном доме «Дегунино»</w:t>
      </w:r>
    </w:p>
    <w:p>
      <w:pPr>
        <w:pStyle w:val="FirstParagraph"/>
      </w:pPr>
      <w:r>
        <w:t xml:space="preserve">23.09.2024</w:t>
      </w:r>
    </w:p>
    <w:p>
      <w:pPr>
        <w:pStyle w:val="BodyText"/>
      </w:pPr>
      <w:r>
        <w:t xml:space="preserve">В Социальном доме «Дегунино» прошел фестиваль «Танцы всех континентов!», объединивший артистов из столичных социальных домов. Мероприятие стало настоящим праздником для жителей 17 московских учреждений. </w:t>
      </w:r>
    </w:p>
    <w:p>
      <w:pPr>
        <w:pStyle w:val="BodyText"/>
      </w:pPr>
      <w:r>
        <w:t xml:space="preserve">Танцевальная группа нашего Социального дома «Фили-Давыдково» под названием «Butterfly» исполнила оригинальный танец «Импровизация», который получил поддержку зрителей громкими аплодисментами.</w:t>
      </w:r>
    </w:p>
    <w:p>
      <w:pPr>
        <w:pStyle w:val="BodyText"/>
      </w:pPr>
      <w:r>
        <w:t xml:space="preserve"> Браво всем артистам, участвовавшим в Фестивале «Танцы всех континентов!» - ваше искусство дарит счастье зрителям и вдохновляет на творчество! Огромная благодарность коллективу Социального дома «Дегунино» за организацию и проведение фестиваля. </w:t>
      </w:r>
    </w:p>
    <w:p>
      <w:pPr>
        <w:pStyle w:val="BodyText"/>
      </w:pPr>
      <w:r>
        <w:t xml:space="preserve">Все участники получили поистине незабываемые яркие впечатления!</w:t>
      </w:r>
    </w:p>
    <w:p>
      <w:pPr>
        <w:pStyle w:val="BodyText"/>
      </w:pPr>
      <w:r>
        <w:drawing>
          <wp:inline>
            <wp:extent cx="5334000" cy="35604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d-filid.mos.ru/www/upload_local/novosti/sentyabr-2024/2024-09-23-festival-tantsy/WhatsApp%20Image%202024-09-20%20at%2015.53.46%20(1)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04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6044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d-filid.mos.ru/www/upload_local/novosti/sentyabr-2024/2024-09-23-festival-tantsy/WhatsApp%20Image%202024-09-20%20at%2015.53.47%20(1)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04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6044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d-filid.mos.ru/www/upload_local/novosti/sentyabr-2024/2024-09-23-festival-tantsy/WhatsApp%20Image%202024-09-20%20at%2015.53.47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04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6044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d-filid.mos.ru/www/upload_local/novosti/sentyabr-2024/2024-09-23-festival-tantsy/WhatsApp%20Image%202024-09-20%20at%2015.53.48%20(1)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04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60445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sd-filid.mos.ru/www/upload_local/novosti/sentyabr-2024/2024-09-23-festival-tantsy/WhatsApp%20Image%202024-09-20%20at%2015.53.48.jpe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04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60445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sd-filid.mos.ru/www/upload_local/novosti/sentyabr-2024/2024-09-23-festival-tantsy/WhatsApp%20Image%202024-09-20%20at%2015.53.49.jpe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04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60445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sd-filid.mos.ru/www/upload_local/novosti/sentyabr-2024/2024-09-23-festival-tantsy/WhatsApp%20Image%202024-09-20%20at%2015.53.46.jpe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04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1">
        <w:r>
          <w:rPr>
            <w:rStyle w:val="Hyperlink"/>
          </w:rPr>
          <w:t xml:space="preserve">http://sd-filid.mos.ru/presscenter/news/detail/12577965.html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ГБУ Дом социального обслуживания «Фили-Давыдково»</w:t>
        </w:r>
      </w:hyperlink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38" Target="media/rId38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hyperlink" Id="rId42" Target="http://sd-filid.mos.ru" TargetMode="External" /><Relationship Type="http://schemas.openxmlformats.org/officeDocument/2006/relationships/hyperlink" Id="rId41" Target="http://sd-filid.mos.ru/presscenter/news/detail/125779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://sd-filid.mos.ru" TargetMode="External" /><Relationship Type="http://schemas.openxmlformats.org/officeDocument/2006/relationships/hyperlink" Id="rId41" Target="http://sd-filid.mos.ru/presscenter/news/detail/125779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2025-05-07T07:29:14Z</dcterms:created>
  <dcterms:modified xsi:type="dcterms:W3CDTF">2025-05-07T07:29:14Z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