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jpg" ContentType="image/jpeg"/>
  <Override PartName="/word/media/rId23.jpg" ContentType="image/jpeg"/>
  <Override PartName="/word/media/rId29.jpg" ContentType="image/jpeg"/>
  <Override PartName="/word/media/rId26.jpg" ContentType="image/jpeg"/>
  <Override PartName="/word/media/rId32.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1d90d6ec0441d4e6539ad91fc248721e8a3a918"/>
    <w:p>
      <w:pPr>
        <w:pStyle w:val="Heading3"/>
      </w:pPr>
      <w:r>
        <w:t xml:space="preserve">Открытие спартакиады "Мой спортивный город" 2024</w:t>
      </w:r>
    </w:p>
    <w:p>
      <w:pPr>
        <w:pStyle w:val="FirstParagraph"/>
      </w:pPr>
      <w:r>
        <w:t xml:space="preserve">04.07.2024</w:t>
      </w:r>
    </w:p>
    <w:p>
      <w:pPr>
        <w:pStyle w:val="BodyText"/>
      </w:pPr>
      <w:r>
        <w:t xml:space="preserve">В Москве стартовали самые крупные и масштабные соревнования для граждан с особыми возможностями здоровья «Мой спортивный город» 2024. Наши спортсмены из Социального дома Фили-Давыдково с большим удовольствием и энтузиазмом посетили торжественную церемонию открытия соревнований. С приветственными словами и напутствиями к спортсменам выступила заместитель руководителя ДТСЗН г. Москвы Оксана Владимирова Шалыгина. После торжественной церемонии прошел турнир по русским шашкам. Всей командой мы болели за нашего спортсмена Альберта Цымбалова, который почти дошел до финала, показав отличный результат. Но ведь главное не победа а участие, гордимся нашими спортсменами! Так же желаем удачи и бодрости духа всем участникам в дальнейших соревнованиях.</w:t>
      </w:r>
    </w:p>
    <w:p>
      <w:pPr>
        <w:pStyle w:val="BodyText"/>
      </w:pPr>
      <w:r>
        <w:drawing>
          <wp:inline>
            <wp:extent cx="5334000" cy="4000500"/>
            <wp:effectExtent b="0" l="0" r="0" t="0"/>
            <wp:docPr descr="" title="" id="21" name="Picture"/>
            <a:graphic>
              <a:graphicData uri="http://schemas.openxmlformats.org/drawingml/2006/picture">
                <pic:pic>
                  <pic:nvPicPr>
                    <pic:cNvPr descr="/mnt/u01/sites/sd-filid.mos.ru/www/upload_local/novosti/iyul-2024/2024-07-04-sportakiada-shashki/IMG_9188.jpe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3837979"/>
            <wp:effectExtent b="0" l="0" r="0" t="0"/>
            <wp:docPr descr="" title="" id="24" name="Picture"/>
            <a:graphic>
              <a:graphicData uri="http://schemas.openxmlformats.org/drawingml/2006/picture">
                <pic:pic>
                  <pic:nvPicPr>
                    <pic:cNvPr descr="/mnt/u01/sites/sd-filid.mos.ru/www/upload_local/novosti/iyul-2024/2024-07-04-sportakiada-shashki/IMG_9183.jpeg" id="25" name="Picture"/>
                    <pic:cNvPicPr>
                      <a:picLocks noChangeArrowheads="1" noChangeAspect="1"/>
                    </pic:cNvPicPr>
                  </pic:nvPicPr>
                  <pic:blipFill>
                    <a:blip r:embed="rId23"/>
                    <a:stretch>
                      <a:fillRect/>
                    </a:stretch>
                  </pic:blipFill>
                  <pic:spPr bwMode="auto">
                    <a:xfrm>
                      <a:off x="0" y="0"/>
                      <a:ext cx="5334000" cy="3837979"/>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7" name="Picture"/>
            <a:graphic>
              <a:graphicData uri="http://schemas.openxmlformats.org/drawingml/2006/picture">
                <pic:pic>
                  <pic:nvPicPr>
                    <pic:cNvPr descr="/mnt/u01/sites/sd-filid.mos.ru/www/upload_local/novosti/iyul-2024/2024-07-04-sportakiada-shashki/IMG_9186.jpe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30" name="Picture"/>
            <a:graphic>
              <a:graphicData uri="http://schemas.openxmlformats.org/drawingml/2006/picture">
                <pic:pic>
                  <pic:nvPicPr>
                    <pic:cNvPr descr="/mnt/u01/sites/sd-filid.mos.ru/www/upload_local/novosti/iyul-2024/2024-07-04-sportakiada-shashki/IMG_9184.jpe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33" name="Picture"/>
            <a:graphic>
              <a:graphicData uri="http://schemas.openxmlformats.org/drawingml/2006/picture">
                <pic:pic>
                  <pic:nvPicPr>
                    <pic:cNvPr descr="/mnt/u01/sites/sd-filid.mos.ru/www/upload_local/novosti/iyul-2024/2024-07-04-sportakiada-shashki/IMG_9187.jpeg" id="34" name="Picture"/>
                    <pic:cNvPicPr>
                      <a:picLocks noChangeArrowheads="1" noChangeAspect="1"/>
                    </pic:cNvPicPr>
                  </pic:nvPicPr>
                  <pic:blipFill>
                    <a:blip r:embed="rId3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83843"/>
            <wp:effectExtent b="0" l="0" r="0" t="0"/>
            <wp:docPr descr="" title="" id="36" name="Picture"/>
            <a:graphic>
              <a:graphicData uri="http://schemas.openxmlformats.org/drawingml/2006/picture">
                <pic:pic>
                  <pic:nvPicPr>
                    <pic:cNvPr descr="/mnt/u01/sites/sd-filid.mos.ru/www/upload_local/novosti/iyul-2024/2024-07-04-sportakiada-shashki/IMG_9181.jpeg" id="37" name="Picture"/>
                    <pic:cNvPicPr>
                      <a:picLocks noChangeArrowheads="1" noChangeAspect="1"/>
                    </pic:cNvPicPr>
                  </pic:nvPicPr>
                  <pic:blipFill>
                    <a:blip r:embed="rId35"/>
                    <a:stretch>
                      <a:fillRect/>
                    </a:stretch>
                  </pic:blipFill>
                  <pic:spPr bwMode="auto">
                    <a:xfrm>
                      <a:off x="0" y="0"/>
                      <a:ext cx="5334000" cy="4083843"/>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38">
        <w:r>
          <w:rPr>
            <w:rStyle w:val="Hyperlink"/>
          </w:rPr>
          <w:t xml:space="preserve">http://sd-filid.mos.ru/presscenter/news/detail/12464052.html</w:t>
        </w:r>
      </w:hyperlink>
    </w:p>
    <w:p>
      <w:pPr>
        <w:pStyle w:val="BodyText"/>
      </w:pPr>
      <w:hyperlink r:id="rId39">
        <w:r>
          <w:rPr>
            <w:rStyle w:val="Hyperlink"/>
          </w:rPr>
          <w:t xml:space="preserve">ГБУ Дом социального обслуживания «Фили-Давыдково»</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5" Target="media/rId35.jpg"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image" Id="rId26" Target="media/rId26.jpg" /><Relationship Type="http://schemas.openxmlformats.org/officeDocument/2006/relationships/image" Id="rId32" Target="media/rId32.jpg" /><Relationship Type="http://schemas.openxmlformats.org/officeDocument/2006/relationships/image" Id="rId20" Target="media/rId20.jpg" /><Relationship Type="http://schemas.openxmlformats.org/officeDocument/2006/relationships/hyperlink" Id="rId39" Target="http://sd-filid.mos.ru" TargetMode="External" /><Relationship Type="http://schemas.openxmlformats.org/officeDocument/2006/relationships/hyperlink" Id="rId38" Target="http://sd-filid.mos.ru/presscenter/news/detail/12464052.html" TargetMode="External" /></Relationships>
</file>

<file path=word/_rels/footnotes.xml.rels><?xml version="1.0" encoding="UTF-8"?><Relationships xmlns="http://schemas.openxmlformats.org/package/2006/relationships"><Relationship Type="http://schemas.openxmlformats.org/officeDocument/2006/relationships/hyperlink" Id="rId39" Target="http://sd-filid.mos.ru" TargetMode="External" /><Relationship Type="http://schemas.openxmlformats.org/officeDocument/2006/relationships/hyperlink" Id="rId38" Target="http://sd-filid.mos.ru/presscenter/news/detail/124640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2025-05-28T20:48:46Z</dcterms:created>
  <dcterms:modified xsi:type="dcterms:W3CDTF">2025-05-28T20:48:46Z</dcterms:modified>
</cp:coreProperties>
</file>

<file path=docProps/custom.xml><?xml version="1.0" encoding="utf-8"?>
<Properties xmlns="http://schemas.openxmlformats.org/officeDocument/2006/custom-properties" xmlns:vt="http://schemas.openxmlformats.org/officeDocument/2006/docPropsVTypes"/>
</file>